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39" w:rsidRPr="00E43A8C" w:rsidRDefault="00883439" w:rsidP="00883439">
      <w:pPr>
        <w:ind w:left="-284" w:right="-472"/>
        <w:rPr>
          <w:rFonts w:asciiTheme="minorHAnsi" w:hAnsiTheme="minorHAnsi" w:cstheme="minorHAnsi"/>
          <w:b/>
          <w:sz w:val="28"/>
          <w:szCs w:val="28"/>
        </w:rPr>
      </w:pPr>
      <w:r w:rsidRPr="00E43A8C">
        <w:rPr>
          <w:rFonts w:asciiTheme="minorHAnsi" w:hAnsiTheme="minorHAnsi" w:cstheme="minorHAnsi"/>
          <w:b/>
          <w:sz w:val="28"/>
          <w:szCs w:val="28"/>
        </w:rPr>
        <w:t>Before creating an application</w:t>
      </w:r>
      <w:r w:rsidR="00E17FD4" w:rsidRPr="00E43A8C">
        <w:rPr>
          <w:rFonts w:asciiTheme="minorHAnsi" w:hAnsiTheme="minorHAnsi" w:cstheme="minorHAnsi"/>
          <w:b/>
          <w:sz w:val="28"/>
          <w:szCs w:val="28"/>
        </w:rPr>
        <w:t>:</w:t>
      </w:r>
      <w:r w:rsidRPr="00E43A8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83439" w:rsidRPr="00E43A8C" w:rsidRDefault="00883439" w:rsidP="00883439">
      <w:pPr>
        <w:ind w:left="-284" w:right="-472"/>
        <w:rPr>
          <w:rFonts w:asciiTheme="minorHAnsi" w:hAnsiTheme="minorHAnsi" w:cstheme="minorHAnsi"/>
          <w:b/>
        </w:rPr>
      </w:pPr>
    </w:p>
    <w:p w:rsidR="00DE5409" w:rsidRPr="00321C33" w:rsidRDefault="00212E17" w:rsidP="00DE5409">
      <w:pPr>
        <w:ind w:left="0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107878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409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E5409" w:rsidRPr="003A00FE">
        <w:rPr>
          <w:rFonts w:asciiTheme="minorHAnsi" w:hAnsiTheme="minorHAnsi" w:cstheme="minorHAnsi"/>
          <w:szCs w:val="22"/>
        </w:rPr>
        <w:t xml:space="preserve">    </w:t>
      </w:r>
      <w:r w:rsidR="00DE5409" w:rsidRPr="00321C33">
        <w:rPr>
          <w:rFonts w:asciiTheme="minorHAnsi" w:hAnsiTheme="minorHAnsi" w:cstheme="minorHAnsi"/>
        </w:rPr>
        <w:t>Read the application guidelines</w:t>
      </w:r>
    </w:p>
    <w:p w:rsidR="00883439" w:rsidRPr="00321C33" w:rsidRDefault="00212E17" w:rsidP="00321C33">
      <w:pPr>
        <w:ind w:left="0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202281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164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A03164" w:rsidRPr="003A00FE">
        <w:rPr>
          <w:rFonts w:asciiTheme="minorHAnsi" w:hAnsiTheme="minorHAnsi" w:cstheme="minorHAnsi"/>
          <w:szCs w:val="22"/>
        </w:rPr>
        <w:t xml:space="preserve">    </w:t>
      </w:r>
      <w:r w:rsidR="0033046F" w:rsidRPr="00321C33">
        <w:rPr>
          <w:rFonts w:asciiTheme="minorHAnsi" w:hAnsiTheme="minorHAnsi" w:cstheme="minorHAnsi"/>
        </w:rPr>
        <w:t>Read</w:t>
      </w:r>
      <w:r w:rsidR="00883439" w:rsidRPr="00321C33">
        <w:rPr>
          <w:rFonts w:asciiTheme="minorHAnsi" w:hAnsiTheme="minorHAnsi" w:cstheme="minorHAnsi"/>
        </w:rPr>
        <w:t xml:space="preserve"> the </w:t>
      </w:r>
      <w:r w:rsidR="00DB2BBC" w:rsidRPr="001B18C6">
        <w:rPr>
          <w:rFonts w:asciiTheme="minorHAnsi" w:hAnsiTheme="minorHAnsi" w:cstheme="minorHAnsi"/>
        </w:rPr>
        <w:t xml:space="preserve">Suicide Prevention Research Fund research </w:t>
      </w:r>
      <w:r w:rsidR="00E17FD4" w:rsidRPr="001B18C6">
        <w:rPr>
          <w:rFonts w:asciiTheme="minorHAnsi" w:hAnsiTheme="minorHAnsi" w:cstheme="minorHAnsi"/>
        </w:rPr>
        <w:t>priorities</w:t>
      </w:r>
    </w:p>
    <w:p w:rsidR="00DB0F7F" w:rsidRDefault="00212E17" w:rsidP="00321C33">
      <w:pPr>
        <w:ind w:left="0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-13834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F65F22" w:rsidRPr="00321C33">
        <w:rPr>
          <w:rFonts w:asciiTheme="minorHAnsi" w:hAnsiTheme="minorHAnsi" w:cstheme="minorHAnsi"/>
        </w:rPr>
        <w:t xml:space="preserve">Read </w:t>
      </w:r>
      <w:r w:rsidR="00F65F22" w:rsidRPr="00F11004">
        <w:rPr>
          <w:rFonts w:asciiTheme="minorHAnsi" w:hAnsiTheme="minorHAnsi" w:cstheme="minorHAnsi"/>
        </w:rPr>
        <w:t xml:space="preserve">the </w:t>
      </w:r>
      <w:r w:rsidR="00321C33" w:rsidRPr="001B18C6">
        <w:rPr>
          <w:rFonts w:asciiTheme="minorHAnsi" w:hAnsiTheme="minorHAnsi" w:cstheme="minorHAnsi"/>
        </w:rPr>
        <w:t>Incorporating Lived Experience</w:t>
      </w:r>
      <w:r w:rsidR="00321C33" w:rsidRPr="00F11004">
        <w:rPr>
          <w:rFonts w:asciiTheme="minorHAnsi" w:hAnsiTheme="minorHAnsi" w:cstheme="minorHAnsi"/>
        </w:rPr>
        <w:t xml:space="preserve"> </w:t>
      </w:r>
      <w:r w:rsidR="00F65F22" w:rsidRPr="00F11004">
        <w:rPr>
          <w:rFonts w:asciiTheme="minorHAnsi" w:hAnsiTheme="minorHAnsi" w:cstheme="minorHAnsi"/>
        </w:rPr>
        <w:t>g</w:t>
      </w:r>
      <w:r w:rsidR="00F65F22" w:rsidRPr="00321C33">
        <w:rPr>
          <w:rFonts w:asciiTheme="minorHAnsi" w:hAnsiTheme="minorHAnsi" w:cstheme="minorHAnsi"/>
        </w:rPr>
        <w:t>uide</w:t>
      </w:r>
      <w:r w:rsidR="00321C33" w:rsidRPr="00321C33">
        <w:rPr>
          <w:rFonts w:asciiTheme="minorHAnsi" w:hAnsiTheme="minorHAnsi" w:cstheme="minorHAnsi"/>
        </w:rPr>
        <w:t>lines</w:t>
      </w:r>
    </w:p>
    <w:p w:rsidR="00DE5409" w:rsidRDefault="00212E17" w:rsidP="00DE5409">
      <w:pPr>
        <w:ind w:left="0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1095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409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E5409" w:rsidRPr="003A00FE">
        <w:rPr>
          <w:rFonts w:asciiTheme="minorHAnsi" w:hAnsiTheme="minorHAnsi" w:cstheme="minorHAnsi"/>
          <w:szCs w:val="22"/>
        </w:rPr>
        <w:t xml:space="preserve">    </w:t>
      </w:r>
      <w:r w:rsidR="00DE5409" w:rsidRPr="00321C33">
        <w:rPr>
          <w:rFonts w:asciiTheme="minorHAnsi" w:hAnsiTheme="minorHAnsi" w:cstheme="minorHAnsi"/>
        </w:rPr>
        <w:t xml:space="preserve">Check </w:t>
      </w:r>
      <w:r w:rsidR="007D7E03">
        <w:rPr>
          <w:rFonts w:asciiTheme="minorHAnsi" w:hAnsiTheme="minorHAnsi" w:cstheme="minorHAnsi"/>
        </w:rPr>
        <w:t xml:space="preserve">the </w:t>
      </w:r>
      <w:r w:rsidR="00DE5409" w:rsidRPr="00321C33">
        <w:rPr>
          <w:rFonts w:asciiTheme="minorHAnsi" w:hAnsiTheme="minorHAnsi" w:cstheme="minorHAnsi"/>
        </w:rPr>
        <w:t xml:space="preserve">eligibility requirements </w:t>
      </w:r>
    </w:p>
    <w:p w:rsidR="00883439" w:rsidRPr="00321C33" w:rsidRDefault="00212E17" w:rsidP="00321C33">
      <w:pPr>
        <w:ind w:left="0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-15236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883439" w:rsidRPr="00321C33">
        <w:rPr>
          <w:rFonts w:asciiTheme="minorHAnsi" w:hAnsiTheme="minorHAnsi" w:cstheme="minorHAnsi"/>
        </w:rPr>
        <w:t xml:space="preserve">Check </w:t>
      </w:r>
      <w:r w:rsidR="007D7E03">
        <w:rPr>
          <w:rFonts w:asciiTheme="minorHAnsi" w:hAnsiTheme="minorHAnsi" w:cstheme="minorHAnsi"/>
        </w:rPr>
        <w:t xml:space="preserve">the </w:t>
      </w:r>
      <w:r w:rsidR="00883439" w:rsidRPr="00321C33">
        <w:rPr>
          <w:rFonts w:asciiTheme="minorHAnsi" w:hAnsiTheme="minorHAnsi" w:cstheme="minorHAnsi"/>
        </w:rPr>
        <w:t>applicatio</w:t>
      </w:r>
      <w:r w:rsidR="00DB2BBC" w:rsidRPr="00321C33">
        <w:rPr>
          <w:rFonts w:asciiTheme="minorHAnsi" w:hAnsiTheme="minorHAnsi" w:cstheme="minorHAnsi"/>
        </w:rPr>
        <w:t>n lodgement clos</w:t>
      </w:r>
      <w:r w:rsidR="0092784F" w:rsidRPr="00321C33">
        <w:rPr>
          <w:rFonts w:asciiTheme="minorHAnsi" w:hAnsiTheme="minorHAnsi" w:cstheme="minorHAnsi"/>
        </w:rPr>
        <w:t>ing</w:t>
      </w:r>
      <w:r w:rsidR="00DB2BBC" w:rsidRPr="00321C33">
        <w:rPr>
          <w:rFonts w:asciiTheme="minorHAnsi" w:hAnsiTheme="minorHAnsi" w:cstheme="minorHAnsi"/>
        </w:rPr>
        <w:t xml:space="preserve"> date</w:t>
      </w:r>
    </w:p>
    <w:p w:rsidR="00DB0F7F" w:rsidRPr="00321C33" w:rsidRDefault="00212E17" w:rsidP="00321C33">
      <w:pPr>
        <w:ind w:left="0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-61005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321C33" w:rsidRPr="00321C33">
        <w:rPr>
          <w:rFonts w:asciiTheme="minorHAnsi" w:hAnsiTheme="minorHAnsi" w:cstheme="minorHAnsi"/>
        </w:rPr>
        <w:t>Organise support from an</w:t>
      </w:r>
      <w:r w:rsidR="00DB0F7F" w:rsidRPr="00321C33">
        <w:rPr>
          <w:rFonts w:asciiTheme="minorHAnsi" w:hAnsiTheme="minorHAnsi" w:cstheme="minorHAnsi"/>
        </w:rPr>
        <w:t xml:space="preserve"> Administering Institution</w:t>
      </w:r>
    </w:p>
    <w:p w:rsidR="00DB0F7F" w:rsidRPr="00321C33" w:rsidRDefault="00212E17" w:rsidP="00321C33">
      <w:pPr>
        <w:ind w:left="0" w:right="-472"/>
        <w:rPr>
          <w:rFonts w:asciiTheme="minorHAnsi" w:hAnsiTheme="minorHAnsi" w:cstheme="minorHAnsi"/>
          <w:highlight w:val="yellow"/>
        </w:rPr>
      </w:pPr>
      <w:sdt>
        <w:sdtPr>
          <w:rPr>
            <w:rFonts w:asciiTheme="minorHAnsi" w:hAnsiTheme="minorHAnsi" w:cstheme="minorHAnsi"/>
            <w:szCs w:val="22"/>
          </w:rPr>
          <w:id w:val="43239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F634D3" w:rsidRPr="00321C33">
        <w:rPr>
          <w:rFonts w:asciiTheme="minorHAnsi" w:hAnsiTheme="minorHAnsi" w:cstheme="minorHAnsi"/>
        </w:rPr>
        <w:t xml:space="preserve">Organise </w:t>
      </w:r>
      <w:r w:rsidR="00321C33" w:rsidRPr="00321C33">
        <w:rPr>
          <w:rFonts w:asciiTheme="minorHAnsi" w:hAnsiTheme="minorHAnsi" w:cstheme="minorHAnsi"/>
        </w:rPr>
        <w:t>i</w:t>
      </w:r>
      <w:r w:rsidR="00DB0F7F" w:rsidRPr="00321C33">
        <w:rPr>
          <w:rFonts w:asciiTheme="minorHAnsi" w:hAnsiTheme="minorHAnsi" w:cstheme="minorHAnsi"/>
        </w:rPr>
        <w:t xml:space="preserve">nvolvement </w:t>
      </w:r>
      <w:r w:rsidR="007D7E03">
        <w:rPr>
          <w:rFonts w:asciiTheme="minorHAnsi" w:hAnsiTheme="minorHAnsi" w:cstheme="minorHAnsi"/>
        </w:rPr>
        <w:t>with</w:t>
      </w:r>
      <w:r w:rsidR="00DB0F7F" w:rsidRPr="00321C33">
        <w:rPr>
          <w:rFonts w:asciiTheme="minorHAnsi" w:hAnsiTheme="minorHAnsi" w:cstheme="minorHAnsi"/>
        </w:rPr>
        <w:t xml:space="preserve"> </w:t>
      </w:r>
      <w:r w:rsidR="00321C33" w:rsidRPr="00321C33">
        <w:rPr>
          <w:rFonts w:asciiTheme="minorHAnsi" w:hAnsiTheme="minorHAnsi" w:cstheme="minorHAnsi"/>
        </w:rPr>
        <w:t xml:space="preserve">a </w:t>
      </w:r>
      <w:r w:rsidR="00EB2719" w:rsidRPr="00321C33">
        <w:rPr>
          <w:rFonts w:asciiTheme="minorHAnsi" w:hAnsiTheme="minorHAnsi" w:cstheme="minorHAnsi"/>
        </w:rPr>
        <w:t>Partner Organisation</w:t>
      </w:r>
      <w:r w:rsidR="00DB0F7F" w:rsidRPr="00321C33">
        <w:rPr>
          <w:rFonts w:asciiTheme="minorHAnsi" w:hAnsiTheme="minorHAnsi" w:cstheme="minorHAnsi"/>
        </w:rPr>
        <w:t xml:space="preserve"> </w:t>
      </w:r>
      <w:r w:rsidR="00EB2719" w:rsidRPr="00321C33">
        <w:rPr>
          <w:rFonts w:asciiTheme="minorHAnsi" w:hAnsiTheme="minorHAnsi" w:cstheme="minorHAnsi"/>
        </w:rPr>
        <w:t>(</w:t>
      </w:r>
      <w:r w:rsidR="00DB0F7F" w:rsidRPr="00321C33">
        <w:rPr>
          <w:rFonts w:asciiTheme="minorHAnsi" w:hAnsiTheme="minorHAnsi" w:cstheme="minorHAnsi"/>
        </w:rPr>
        <w:t>if</w:t>
      </w:r>
      <w:r w:rsidR="00EB2719" w:rsidRPr="00321C33">
        <w:rPr>
          <w:rFonts w:asciiTheme="minorHAnsi" w:hAnsiTheme="minorHAnsi" w:cstheme="minorHAnsi"/>
        </w:rPr>
        <w:t xml:space="preserve"> applicable)</w:t>
      </w:r>
      <w:r w:rsidR="00DB0F7F" w:rsidRPr="00321C33">
        <w:rPr>
          <w:rFonts w:asciiTheme="minorHAnsi" w:hAnsiTheme="minorHAnsi" w:cstheme="minorHAnsi"/>
        </w:rPr>
        <w:t xml:space="preserve">  </w:t>
      </w:r>
    </w:p>
    <w:p w:rsidR="00DB2BBC" w:rsidRPr="00321C33" w:rsidRDefault="00212E17" w:rsidP="00321C33">
      <w:pPr>
        <w:ind w:left="0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-80022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883439" w:rsidRPr="00321C33">
        <w:rPr>
          <w:rFonts w:asciiTheme="minorHAnsi" w:hAnsiTheme="minorHAnsi" w:cstheme="minorHAnsi"/>
        </w:rPr>
        <w:t xml:space="preserve">Be aware of any Administering Institution internal deadlines and requirements for submission </w:t>
      </w:r>
    </w:p>
    <w:p w:rsidR="00F634D3" w:rsidRPr="00321C33" w:rsidRDefault="00212E17" w:rsidP="00321C33">
      <w:pPr>
        <w:ind w:left="0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-191368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F634D3" w:rsidRPr="00321C33">
        <w:rPr>
          <w:rFonts w:asciiTheme="minorHAnsi" w:hAnsiTheme="minorHAnsi" w:cstheme="minorHAnsi"/>
        </w:rPr>
        <w:t>Be aware of any enrolment requirements by the Administering Institution</w:t>
      </w:r>
    </w:p>
    <w:p w:rsidR="00DB2BBC" w:rsidRDefault="00DB2BBC" w:rsidP="00DB2BBC">
      <w:pPr>
        <w:pStyle w:val="ListParagraph"/>
        <w:ind w:left="436" w:right="-472"/>
        <w:rPr>
          <w:rFonts w:asciiTheme="minorHAnsi" w:hAnsiTheme="minorHAnsi" w:cstheme="minorHAnsi"/>
        </w:rPr>
      </w:pPr>
    </w:p>
    <w:p w:rsidR="00E43A8C" w:rsidRDefault="00E43A8C">
      <w:pPr>
        <w:ind w:left="-284" w:right="-472"/>
        <w:rPr>
          <w:rFonts w:asciiTheme="minorHAnsi" w:hAnsiTheme="minorHAnsi" w:cstheme="minorHAnsi"/>
          <w:b/>
          <w:sz w:val="28"/>
          <w:szCs w:val="28"/>
        </w:rPr>
      </w:pPr>
    </w:p>
    <w:p w:rsidR="00DB2BBC" w:rsidRDefault="00883439">
      <w:pPr>
        <w:ind w:left="-284" w:right="-472"/>
        <w:rPr>
          <w:rFonts w:asciiTheme="minorHAnsi" w:hAnsiTheme="minorHAnsi" w:cstheme="minorHAnsi"/>
          <w:b/>
          <w:sz w:val="28"/>
          <w:szCs w:val="28"/>
        </w:rPr>
      </w:pPr>
      <w:r w:rsidRPr="00E43A8C">
        <w:rPr>
          <w:rFonts w:asciiTheme="minorHAnsi" w:hAnsiTheme="minorHAnsi" w:cstheme="minorHAnsi"/>
          <w:b/>
          <w:sz w:val="28"/>
          <w:szCs w:val="28"/>
        </w:rPr>
        <w:t>During the creation of an application</w:t>
      </w:r>
      <w:r w:rsidR="00E17FD4" w:rsidRPr="00E43A8C">
        <w:rPr>
          <w:rFonts w:asciiTheme="minorHAnsi" w:hAnsiTheme="minorHAnsi" w:cstheme="minorHAnsi"/>
          <w:b/>
          <w:sz w:val="28"/>
          <w:szCs w:val="28"/>
        </w:rPr>
        <w:t>:</w:t>
      </w:r>
      <w:r w:rsidRPr="00E43A8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83439" w:rsidRPr="00321C33" w:rsidRDefault="00883439" w:rsidP="006F0200">
      <w:pPr>
        <w:ind w:left="0" w:right="-472"/>
        <w:rPr>
          <w:rFonts w:asciiTheme="minorHAnsi" w:hAnsiTheme="minorHAnsi" w:cstheme="minorHAnsi"/>
        </w:rPr>
      </w:pPr>
    </w:p>
    <w:p w:rsidR="00883439" w:rsidRPr="00321C33" w:rsidRDefault="00212E17" w:rsidP="00321C33">
      <w:pPr>
        <w:ind w:left="76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-7355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883439" w:rsidRPr="00321C33">
        <w:rPr>
          <w:rFonts w:asciiTheme="minorHAnsi" w:hAnsiTheme="minorHAnsi" w:cstheme="minorHAnsi"/>
        </w:rPr>
        <w:t>Comple</w:t>
      </w:r>
      <w:r w:rsidR="002A0B6D" w:rsidRPr="00321C33">
        <w:rPr>
          <w:rFonts w:asciiTheme="minorHAnsi" w:hAnsiTheme="minorHAnsi" w:cstheme="minorHAnsi"/>
        </w:rPr>
        <w:t xml:space="preserve">te </w:t>
      </w:r>
      <w:r w:rsidR="00B87120">
        <w:rPr>
          <w:rFonts w:asciiTheme="minorHAnsi" w:hAnsiTheme="minorHAnsi" w:cstheme="minorHAnsi"/>
        </w:rPr>
        <w:t xml:space="preserve">the </w:t>
      </w:r>
      <w:r w:rsidR="002A0B6D" w:rsidRPr="00321C33">
        <w:rPr>
          <w:rFonts w:asciiTheme="minorHAnsi" w:hAnsiTheme="minorHAnsi" w:cstheme="minorHAnsi"/>
        </w:rPr>
        <w:t>application</w:t>
      </w:r>
      <w:r w:rsidR="00F65F22" w:rsidRPr="00321C33">
        <w:rPr>
          <w:rFonts w:asciiTheme="minorHAnsi" w:hAnsiTheme="minorHAnsi" w:cstheme="minorHAnsi"/>
        </w:rPr>
        <w:t xml:space="preserve"> form</w:t>
      </w:r>
    </w:p>
    <w:p w:rsidR="007D7E03" w:rsidRDefault="00212E17" w:rsidP="00321C33">
      <w:pPr>
        <w:ind w:left="76" w:right="-472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96345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7D7E03">
        <w:rPr>
          <w:rFonts w:asciiTheme="minorHAnsi" w:hAnsiTheme="minorHAnsi" w:cstheme="minorHAnsi"/>
          <w:szCs w:val="22"/>
        </w:rPr>
        <w:t>Complete the budget template</w:t>
      </w:r>
    </w:p>
    <w:p w:rsidR="00F65F22" w:rsidRDefault="00212E17" w:rsidP="00321C33">
      <w:pPr>
        <w:ind w:left="76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-171749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E0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7D7E03" w:rsidRPr="003A00FE">
        <w:rPr>
          <w:rFonts w:asciiTheme="minorHAnsi" w:hAnsiTheme="minorHAnsi" w:cstheme="minorHAnsi"/>
          <w:szCs w:val="22"/>
        </w:rPr>
        <w:t xml:space="preserve">    </w:t>
      </w:r>
      <w:r w:rsidR="00F65F22" w:rsidRPr="00321C33">
        <w:rPr>
          <w:rFonts w:asciiTheme="minorHAnsi" w:hAnsiTheme="minorHAnsi" w:cstheme="minorHAnsi"/>
        </w:rPr>
        <w:t xml:space="preserve">Complete </w:t>
      </w:r>
      <w:r w:rsidR="007D7E03">
        <w:rPr>
          <w:rFonts w:asciiTheme="minorHAnsi" w:hAnsiTheme="minorHAnsi" w:cstheme="minorHAnsi"/>
        </w:rPr>
        <w:t xml:space="preserve">the </w:t>
      </w:r>
      <w:r w:rsidR="00F65F22" w:rsidRPr="00321C33">
        <w:rPr>
          <w:rFonts w:asciiTheme="minorHAnsi" w:hAnsiTheme="minorHAnsi" w:cstheme="minorHAnsi"/>
        </w:rPr>
        <w:t>resume template for all investigators</w:t>
      </w:r>
    </w:p>
    <w:p w:rsidR="003863FB" w:rsidRPr="00321C33" w:rsidRDefault="00212E17" w:rsidP="00321C33">
      <w:pPr>
        <w:ind w:left="76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188173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3863FB" w:rsidRPr="00321C33">
        <w:rPr>
          <w:rFonts w:asciiTheme="minorHAnsi" w:hAnsiTheme="minorHAnsi" w:cstheme="minorHAnsi"/>
        </w:rPr>
        <w:t xml:space="preserve">Obtain </w:t>
      </w:r>
      <w:r w:rsidR="007D7E03">
        <w:rPr>
          <w:rFonts w:asciiTheme="minorHAnsi" w:hAnsiTheme="minorHAnsi" w:cstheme="minorHAnsi"/>
        </w:rPr>
        <w:t>one</w:t>
      </w:r>
      <w:r w:rsidR="00321C33" w:rsidRPr="00321C33">
        <w:rPr>
          <w:rFonts w:asciiTheme="minorHAnsi" w:hAnsiTheme="minorHAnsi" w:cstheme="minorHAnsi"/>
        </w:rPr>
        <w:t xml:space="preserve"> </w:t>
      </w:r>
      <w:r w:rsidR="003863FB" w:rsidRPr="00321C33">
        <w:rPr>
          <w:rFonts w:asciiTheme="minorHAnsi" w:hAnsiTheme="minorHAnsi" w:cstheme="minorHAnsi"/>
        </w:rPr>
        <w:t>written reference for</w:t>
      </w:r>
      <w:r w:rsidR="00321C33" w:rsidRPr="00321C33">
        <w:rPr>
          <w:rFonts w:asciiTheme="minorHAnsi" w:hAnsiTheme="minorHAnsi" w:cstheme="minorHAnsi"/>
        </w:rPr>
        <w:t xml:space="preserve"> the Lead</w:t>
      </w:r>
      <w:r w:rsidR="003863FB" w:rsidRPr="00321C33">
        <w:rPr>
          <w:rFonts w:asciiTheme="minorHAnsi" w:hAnsiTheme="minorHAnsi" w:cstheme="minorHAnsi"/>
        </w:rPr>
        <w:t xml:space="preserve"> Inves</w:t>
      </w:r>
      <w:r w:rsidR="00321C33" w:rsidRPr="00321C33">
        <w:rPr>
          <w:rFonts w:asciiTheme="minorHAnsi" w:hAnsiTheme="minorHAnsi" w:cstheme="minorHAnsi"/>
        </w:rPr>
        <w:t>tigator</w:t>
      </w:r>
    </w:p>
    <w:bookmarkStart w:id="0" w:name="_GoBack"/>
    <w:bookmarkEnd w:id="0"/>
    <w:p w:rsidR="00321C33" w:rsidRPr="00321C33" w:rsidRDefault="00212E17" w:rsidP="00321C33">
      <w:pPr>
        <w:ind w:left="76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-88224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21C33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21C33">
        <w:rPr>
          <w:rFonts w:asciiTheme="minorHAnsi" w:hAnsiTheme="minorHAnsi" w:cstheme="minorHAnsi"/>
          <w:szCs w:val="22"/>
        </w:rPr>
        <w:t xml:space="preserve">    </w:t>
      </w:r>
      <w:r w:rsidR="00321C33" w:rsidRPr="00321C33">
        <w:rPr>
          <w:rFonts w:asciiTheme="minorHAnsi" w:hAnsiTheme="minorHAnsi" w:cstheme="minorHAnsi"/>
        </w:rPr>
        <w:t>Obtain the Letter of Support from the Administering Institution</w:t>
      </w:r>
    </w:p>
    <w:p w:rsidR="00883439" w:rsidRDefault="00212E17" w:rsidP="001B3DAB">
      <w:pPr>
        <w:ind w:left="76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-148947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21C33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21C33">
        <w:rPr>
          <w:rFonts w:asciiTheme="minorHAnsi" w:hAnsiTheme="minorHAnsi" w:cstheme="minorHAnsi"/>
          <w:szCs w:val="22"/>
        </w:rPr>
        <w:t xml:space="preserve">    </w:t>
      </w:r>
      <w:r w:rsidR="00321C33" w:rsidRPr="00321C33">
        <w:rPr>
          <w:rFonts w:asciiTheme="minorHAnsi" w:hAnsiTheme="minorHAnsi" w:cstheme="minorHAnsi"/>
        </w:rPr>
        <w:t>Obtain the Letter of Involvement from the Partne</w:t>
      </w:r>
      <w:r w:rsidR="001B3DAB">
        <w:rPr>
          <w:rFonts w:asciiTheme="minorHAnsi" w:hAnsiTheme="minorHAnsi" w:cstheme="minorHAnsi"/>
        </w:rPr>
        <w:t xml:space="preserve">r Organisation (if applicable) </w:t>
      </w:r>
    </w:p>
    <w:p w:rsidR="00DB2BBC" w:rsidRDefault="00DB2BBC" w:rsidP="00DB2BBC">
      <w:pPr>
        <w:pStyle w:val="ListParagraph"/>
        <w:ind w:left="436" w:right="-472"/>
        <w:rPr>
          <w:rFonts w:asciiTheme="minorHAnsi" w:hAnsiTheme="minorHAnsi" w:cstheme="minorHAnsi"/>
        </w:rPr>
      </w:pPr>
    </w:p>
    <w:p w:rsidR="00E43A8C" w:rsidRPr="001B3DAB" w:rsidRDefault="00E43A8C" w:rsidP="001B3DAB">
      <w:pPr>
        <w:ind w:left="0" w:right="-472"/>
        <w:rPr>
          <w:rFonts w:asciiTheme="minorHAnsi" w:hAnsiTheme="minorHAnsi" w:cstheme="minorHAnsi"/>
          <w:b/>
          <w:sz w:val="28"/>
          <w:szCs w:val="28"/>
        </w:rPr>
      </w:pPr>
    </w:p>
    <w:p w:rsidR="00DB2BBC" w:rsidRDefault="00883439">
      <w:pPr>
        <w:pStyle w:val="ListParagraph"/>
        <w:ind w:left="-284" w:right="-472"/>
        <w:rPr>
          <w:rFonts w:asciiTheme="minorHAnsi" w:hAnsiTheme="minorHAnsi" w:cstheme="minorHAnsi"/>
          <w:b/>
          <w:sz w:val="28"/>
          <w:szCs w:val="28"/>
        </w:rPr>
      </w:pPr>
      <w:r w:rsidRPr="00E43A8C">
        <w:rPr>
          <w:rFonts w:asciiTheme="minorHAnsi" w:hAnsiTheme="minorHAnsi" w:cstheme="minorHAnsi"/>
          <w:b/>
          <w:sz w:val="28"/>
          <w:szCs w:val="28"/>
        </w:rPr>
        <w:t>Before submitting an application</w:t>
      </w:r>
      <w:r w:rsidR="00E17FD4" w:rsidRPr="00E43A8C">
        <w:rPr>
          <w:rFonts w:asciiTheme="minorHAnsi" w:hAnsiTheme="minorHAnsi" w:cstheme="minorHAnsi"/>
          <w:b/>
          <w:sz w:val="28"/>
          <w:szCs w:val="28"/>
        </w:rPr>
        <w:t>:</w:t>
      </w:r>
      <w:r w:rsidRPr="00E43A8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43A8C" w:rsidRPr="00E43A8C" w:rsidRDefault="00E43A8C">
      <w:pPr>
        <w:pStyle w:val="ListParagraph"/>
        <w:ind w:left="-284" w:right="-472"/>
        <w:rPr>
          <w:rFonts w:asciiTheme="minorHAnsi" w:hAnsiTheme="minorHAnsi" w:cstheme="minorHAnsi"/>
        </w:rPr>
      </w:pPr>
    </w:p>
    <w:p w:rsidR="0092784F" w:rsidRPr="00321C33" w:rsidRDefault="00212E17" w:rsidP="00321C33">
      <w:pPr>
        <w:ind w:left="76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156483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883439" w:rsidRPr="00321C33">
        <w:rPr>
          <w:rFonts w:asciiTheme="minorHAnsi" w:hAnsiTheme="minorHAnsi" w:cstheme="minorHAnsi"/>
        </w:rPr>
        <w:t xml:space="preserve">Read and understand the </w:t>
      </w:r>
      <w:hyperlink r:id="rId7" w:history="1">
        <w:r w:rsidR="00883439" w:rsidRPr="00321C33">
          <w:rPr>
            <w:rStyle w:val="Hyperlink"/>
            <w:rFonts w:asciiTheme="minorHAnsi" w:hAnsiTheme="minorHAnsi" w:cstheme="minorHAnsi"/>
          </w:rPr>
          <w:t>Australian Code for the Responsible Conduct of Research</w:t>
        </w:r>
      </w:hyperlink>
      <w:r w:rsidR="00883439" w:rsidRPr="00321C33">
        <w:rPr>
          <w:rFonts w:asciiTheme="minorHAnsi" w:hAnsiTheme="minorHAnsi" w:cstheme="minorHAnsi"/>
        </w:rPr>
        <w:t xml:space="preserve"> (the Code)</w:t>
      </w:r>
      <w:r w:rsidR="006F0200">
        <w:rPr>
          <w:rFonts w:asciiTheme="minorHAnsi" w:hAnsiTheme="minorHAnsi" w:cstheme="minorHAnsi"/>
        </w:rPr>
        <w:t>*</w:t>
      </w:r>
      <w:r w:rsidR="00883439" w:rsidRPr="00321C33">
        <w:rPr>
          <w:rFonts w:asciiTheme="minorHAnsi" w:hAnsiTheme="minorHAnsi" w:cstheme="minorHAnsi"/>
        </w:rPr>
        <w:t xml:space="preserve"> </w:t>
      </w:r>
    </w:p>
    <w:p w:rsidR="00883439" w:rsidRPr="00321C33" w:rsidRDefault="00212E17" w:rsidP="00321C33">
      <w:pPr>
        <w:ind w:left="76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15387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883439" w:rsidRPr="00321C33">
        <w:rPr>
          <w:rFonts w:asciiTheme="minorHAnsi" w:hAnsiTheme="minorHAnsi" w:cstheme="minorHAnsi"/>
        </w:rPr>
        <w:t xml:space="preserve">Check </w:t>
      </w:r>
      <w:r w:rsidR="00873711" w:rsidRPr="00321C33">
        <w:rPr>
          <w:rFonts w:asciiTheme="minorHAnsi" w:hAnsiTheme="minorHAnsi" w:cstheme="minorHAnsi"/>
        </w:rPr>
        <w:t xml:space="preserve">compliance with </w:t>
      </w:r>
      <w:r w:rsidR="006F0200">
        <w:rPr>
          <w:rFonts w:asciiTheme="minorHAnsi" w:hAnsiTheme="minorHAnsi" w:cstheme="minorHAnsi"/>
        </w:rPr>
        <w:t>file-naming conventions, formatting and</w:t>
      </w:r>
      <w:r w:rsidR="00873711" w:rsidRPr="00321C33">
        <w:rPr>
          <w:rFonts w:asciiTheme="minorHAnsi" w:hAnsiTheme="minorHAnsi" w:cstheme="minorHAnsi"/>
        </w:rPr>
        <w:t xml:space="preserve"> character limits</w:t>
      </w:r>
    </w:p>
    <w:p w:rsidR="00883439" w:rsidRDefault="00212E17" w:rsidP="00321C33">
      <w:pPr>
        <w:ind w:left="76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164778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33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21C33" w:rsidRPr="003A00FE">
        <w:rPr>
          <w:rFonts w:asciiTheme="minorHAnsi" w:hAnsiTheme="minorHAnsi" w:cstheme="minorHAnsi"/>
          <w:szCs w:val="22"/>
        </w:rPr>
        <w:t xml:space="preserve">    </w:t>
      </w:r>
      <w:r w:rsidR="00883439" w:rsidRPr="00321C33">
        <w:rPr>
          <w:rFonts w:asciiTheme="minorHAnsi" w:hAnsiTheme="minorHAnsi" w:cstheme="minorHAnsi"/>
        </w:rPr>
        <w:t>Check all info</w:t>
      </w:r>
      <w:r w:rsidR="002A0B6D" w:rsidRPr="00321C33">
        <w:rPr>
          <w:rFonts w:asciiTheme="minorHAnsi" w:hAnsiTheme="minorHAnsi" w:cstheme="minorHAnsi"/>
        </w:rPr>
        <w:t>rmation is correct and complete</w:t>
      </w:r>
    </w:p>
    <w:p w:rsidR="00896082" w:rsidRPr="00321C33" w:rsidRDefault="00212E17" w:rsidP="00321C33">
      <w:pPr>
        <w:ind w:left="76" w:right="-47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2"/>
          </w:rPr>
          <w:id w:val="-110218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082" w:rsidRPr="003A00F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96082" w:rsidRPr="003A00FE">
        <w:rPr>
          <w:rFonts w:asciiTheme="minorHAnsi" w:hAnsiTheme="minorHAnsi" w:cstheme="minorHAnsi"/>
          <w:szCs w:val="22"/>
        </w:rPr>
        <w:t xml:space="preserve">    </w:t>
      </w:r>
      <w:r w:rsidR="00896082">
        <w:rPr>
          <w:rFonts w:asciiTheme="minorHAnsi" w:hAnsiTheme="minorHAnsi" w:cstheme="minorHAnsi"/>
          <w:szCs w:val="22"/>
        </w:rPr>
        <w:t>Submit a</w:t>
      </w:r>
      <w:r w:rsidR="00896082" w:rsidRPr="00321C33">
        <w:rPr>
          <w:rFonts w:asciiTheme="minorHAnsi" w:hAnsiTheme="minorHAnsi" w:cstheme="minorHAnsi"/>
        </w:rPr>
        <w:t>pplication</w:t>
      </w:r>
      <w:r w:rsidR="007D7E03">
        <w:rPr>
          <w:rFonts w:asciiTheme="minorHAnsi" w:hAnsiTheme="minorHAnsi" w:cstheme="minorHAnsi"/>
        </w:rPr>
        <w:t xml:space="preserve"> and supporting documents</w:t>
      </w:r>
      <w:r w:rsidR="00896082" w:rsidRPr="00321C33">
        <w:rPr>
          <w:rFonts w:asciiTheme="minorHAnsi" w:hAnsiTheme="minorHAnsi" w:cstheme="minorHAnsi"/>
        </w:rPr>
        <w:t xml:space="preserve"> </w:t>
      </w:r>
      <w:r w:rsidR="00896082">
        <w:rPr>
          <w:rFonts w:asciiTheme="minorHAnsi" w:hAnsiTheme="minorHAnsi" w:cstheme="minorHAnsi"/>
        </w:rPr>
        <w:t xml:space="preserve">by </w:t>
      </w:r>
      <w:r w:rsidR="00896082" w:rsidRPr="00321C33">
        <w:rPr>
          <w:rFonts w:asciiTheme="minorHAnsi" w:hAnsiTheme="minorHAnsi" w:cstheme="minorHAnsi"/>
        </w:rPr>
        <w:t>lodgement closing date</w:t>
      </w:r>
    </w:p>
    <w:p w:rsidR="0092784F" w:rsidRPr="00E43A8C" w:rsidRDefault="0092784F" w:rsidP="005F0567">
      <w:pPr>
        <w:pStyle w:val="ListParagraph"/>
        <w:ind w:left="436" w:right="-472"/>
        <w:rPr>
          <w:rFonts w:asciiTheme="minorHAnsi" w:hAnsiTheme="minorHAnsi" w:cstheme="minorHAnsi"/>
        </w:rPr>
      </w:pPr>
    </w:p>
    <w:p w:rsidR="0092784F" w:rsidRPr="00E43A8C" w:rsidRDefault="0092784F" w:rsidP="005F0567">
      <w:pPr>
        <w:ind w:left="0" w:right="-472"/>
        <w:rPr>
          <w:rFonts w:asciiTheme="minorHAnsi" w:hAnsiTheme="minorHAnsi" w:cstheme="minorHAnsi"/>
        </w:rPr>
      </w:pPr>
      <w:r w:rsidRPr="00E43A8C">
        <w:rPr>
          <w:rFonts w:asciiTheme="minorHAnsi" w:hAnsiTheme="minorHAnsi" w:cstheme="minorHAnsi"/>
        </w:rPr>
        <w:t>* Note: Submission of an application indicates that the Administering Institution and the research team understand and will comply with all obligations set out in the Code</w:t>
      </w:r>
      <w:r w:rsidR="00D14A00">
        <w:rPr>
          <w:rFonts w:asciiTheme="minorHAnsi" w:hAnsiTheme="minorHAnsi" w:cstheme="minorHAnsi"/>
        </w:rPr>
        <w:t>.</w:t>
      </w:r>
    </w:p>
    <w:p w:rsidR="00E17FD4" w:rsidRPr="00E43A8C" w:rsidRDefault="00E17FD4" w:rsidP="005F0567">
      <w:pPr>
        <w:pStyle w:val="ListParagraph"/>
        <w:ind w:left="436" w:right="-472"/>
        <w:rPr>
          <w:rFonts w:asciiTheme="minorHAnsi" w:hAnsiTheme="minorHAnsi" w:cstheme="minorHAnsi"/>
        </w:rPr>
      </w:pPr>
    </w:p>
    <w:sectPr w:rsidR="00E17FD4" w:rsidRPr="00E43A8C" w:rsidSect="005F0567">
      <w:headerReference w:type="default" r:id="rId8"/>
      <w:footerReference w:type="default" r:id="rId9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04" w:rsidRDefault="00F11004" w:rsidP="00883439">
      <w:pPr>
        <w:spacing w:before="0" w:after="0" w:line="240" w:lineRule="auto"/>
      </w:pPr>
      <w:r>
        <w:separator/>
      </w:r>
    </w:p>
  </w:endnote>
  <w:endnote w:type="continuationSeparator" w:id="0">
    <w:p w:rsidR="00F11004" w:rsidRDefault="00F11004" w:rsidP="008834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04" w:rsidRDefault="002E2413" w:rsidP="002E2413">
    <w:pPr>
      <w:pStyle w:val="Footer"/>
      <w:tabs>
        <w:tab w:val="clear" w:pos="9026"/>
        <w:tab w:val="right" w:pos="10206"/>
      </w:tabs>
    </w:pPr>
    <w:r>
      <w:t>FINAL</w:t>
    </w:r>
    <w:r>
      <w:tab/>
    </w:r>
    <w:r>
      <w:tab/>
      <w:t xml:space="preserve">        </w:t>
    </w:r>
    <w:r>
      <w:fldChar w:fldCharType="begin"/>
    </w:r>
    <w:r>
      <w:instrText xml:space="preserve"> DATE \@ "d MMMM yyyy" </w:instrText>
    </w:r>
    <w:r>
      <w:fldChar w:fldCharType="separate"/>
    </w:r>
    <w:r w:rsidR="00212E17">
      <w:rPr>
        <w:noProof/>
      </w:rPr>
      <w:t>23 January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04" w:rsidRDefault="00F11004" w:rsidP="00883439">
      <w:pPr>
        <w:spacing w:before="0" w:after="0" w:line="240" w:lineRule="auto"/>
      </w:pPr>
      <w:r>
        <w:separator/>
      </w:r>
    </w:p>
  </w:footnote>
  <w:footnote w:type="continuationSeparator" w:id="0">
    <w:p w:rsidR="00F11004" w:rsidRDefault="00F11004" w:rsidP="008834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04" w:rsidRDefault="00F11004">
    <w:pPr>
      <w:pStyle w:val="Header"/>
      <w:jc w:val="right"/>
    </w:pPr>
    <w:r w:rsidRPr="003D0199">
      <w:rPr>
        <w:b/>
        <w:noProof/>
        <w:color w:val="1F4E79" w:themeColor="accent1" w:themeShade="80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DF771" wp14:editId="72AA6AF0">
              <wp:simplePos x="0" y="0"/>
              <wp:positionH relativeFrom="page">
                <wp:posOffset>640270</wp:posOffset>
              </wp:positionH>
              <wp:positionV relativeFrom="page">
                <wp:posOffset>379730</wp:posOffset>
              </wp:positionV>
              <wp:extent cx="3004457" cy="299926"/>
              <wp:effectExtent l="0" t="0" r="0" b="5080"/>
              <wp:wrapThrough wrapText="bothSides">
                <wp:wrapPolygon edited="0">
                  <wp:start x="274" y="0"/>
                  <wp:lineTo x="274" y="20593"/>
                  <wp:lineTo x="21093" y="20593"/>
                  <wp:lineTo x="21093" y="0"/>
                  <wp:lineTo x="274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4457" cy="2999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1004" w:rsidRPr="008C1185" w:rsidRDefault="00F11004" w:rsidP="00F65F22">
                          <w:pPr>
                            <w:pStyle w:val="02TitleHeading"/>
                            <w:rPr>
                              <w:rFonts w:asciiTheme="minorHAnsi" w:hAnsiTheme="minorHAnsi" w:cstheme="minorHAnsi"/>
                              <w:color w:val="2E74B5" w:themeColor="accent1" w:themeShade="BF"/>
                              <w:sz w:val="22"/>
                              <w:szCs w:val="22"/>
                            </w:rPr>
                          </w:pPr>
                          <w:bookmarkStart w:id="1" w:name="_Toc474417960"/>
                          <w:bookmarkStart w:id="2" w:name="_Toc484425057"/>
                          <w:r w:rsidRPr="008C1185">
                            <w:rPr>
                              <w:rFonts w:asciiTheme="minorHAnsi" w:hAnsiTheme="minorHAnsi" w:cstheme="minorHAnsi"/>
                              <w:caps w:val="0"/>
                              <w:color w:val="auto"/>
                              <w:spacing w:val="-10"/>
                              <w:kern w:val="28"/>
                              <w:sz w:val="22"/>
                              <w:szCs w:val="22"/>
                            </w:rPr>
                            <w:t xml:space="preserve">Application </w:t>
                          </w:r>
                          <w:r>
                            <w:rPr>
                              <w:rFonts w:asciiTheme="minorHAnsi" w:hAnsiTheme="minorHAnsi" w:cstheme="minorHAnsi"/>
                              <w:caps w:val="0"/>
                              <w:color w:val="auto"/>
                              <w:spacing w:val="-10"/>
                              <w:kern w:val="28"/>
                              <w:sz w:val="22"/>
                              <w:szCs w:val="22"/>
                            </w:rPr>
                            <w:t xml:space="preserve">Checklist </w:t>
                          </w:r>
                          <w:r w:rsidRPr="008C1185">
                            <w:rPr>
                              <w:rFonts w:asciiTheme="minorHAnsi" w:hAnsiTheme="minorHAnsi" w:cstheme="minorHAnsi"/>
                              <w:caps w:val="0"/>
                              <w:color w:val="auto"/>
                              <w:spacing w:val="-10"/>
                              <w:kern w:val="28"/>
                              <w:sz w:val="22"/>
                              <w:szCs w:val="22"/>
                            </w:rPr>
                            <w:t>- Innovation Research Grant</w:t>
                          </w:r>
                          <w:bookmarkEnd w:id="1"/>
                          <w:bookmarkEnd w:id="2"/>
                        </w:p>
                        <w:p w:rsidR="00F11004" w:rsidRPr="00ED723B" w:rsidRDefault="00F11004" w:rsidP="00E43A8C">
                          <w:pPr>
                            <w:pStyle w:val="02TitleHeading"/>
                            <w:rPr>
                              <w:rFonts w:asciiTheme="minorHAnsi" w:hAnsiTheme="minorHAnsi" w:cstheme="minorHAnsi"/>
                              <w:color w:val="2E74B5" w:themeColor="accent1" w:themeShade="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DF77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0.4pt;margin-top:29.9pt;width:236.5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95qgIAAKM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" filled="f" stroked="f">
              <v:textbox>
                <w:txbxContent>
                  <w:p w:rsidR="00F11004" w:rsidRPr="008C1185" w:rsidRDefault="00F11004" w:rsidP="00F65F22">
                    <w:pPr>
                      <w:pStyle w:val="02TitleHeading"/>
                      <w:rPr>
                        <w:rFonts w:asciiTheme="minorHAnsi" w:hAnsiTheme="minorHAnsi" w:cstheme="minorHAnsi"/>
                        <w:color w:val="2E74B5" w:themeColor="accent1" w:themeShade="BF"/>
                        <w:sz w:val="22"/>
                        <w:szCs w:val="22"/>
                      </w:rPr>
                    </w:pPr>
                    <w:bookmarkStart w:id="3" w:name="_Toc474417960"/>
                    <w:bookmarkStart w:id="4" w:name="_Toc484425057"/>
                    <w:r w:rsidRPr="008C1185">
                      <w:rPr>
                        <w:rFonts w:asciiTheme="minorHAnsi" w:hAnsiTheme="minorHAnsi" w:cstheme="minorHAnsi"/>
                        <w:caps w:val="0"/>
                        <w:color w:val="auto"/>
                        <w:spacing w:val="-10"/>
                        <w:kern w:val="28"/>
                        <w:sz w:val="22"/>
                        <w:szCs w:val="22"/>
                      </w:rPr>
                      <w:t xml:space="preserve">Application </w:t>
                    </w:r>
                    <w:r>
                      <w:rPr>
                        <w:rFonts w:asciiTheme="minorHAnsi" w:hAnsiTheme="minorHAnsi" w:cstheme="minorHAnsi"/>
                        <w:caps w:val="0"/>
                        <w:color w:val="auto"/>
                        <w:spacing w:val="-10"/>
                        <w:kern w:val="28"/>
                        <w:sz w:val="22"/>
                        <w:szCs w:val="22"/>
                      </w:rPr>
                      <w:t xml:space="preserve">Checklist </w:t>
                    </w:r>
                    <w:r w:rsidRPr="008C1185">
                      <w:rPr>
                        <w:rFonts w:asciiTheme="minorHAnsi" w:hAnsiTheme="minorHAnsi" w:cstheme="minorHAnsi"/>
                        <w:caps w:val="0"/>
                        <w:color w:val="auto"/>
                        <w:spacing w:val="-10"/>
                        <w:kern w:val="28"/>
                        <w:sz w:val="22"/>
                        <w:szCs w:val="22"/>
                      </w:rPr>
                      <w:t>- Innovation Research Grant</w:t>
                    </w:r>
                    <w:bookmarkEnd w:id="3"/>
                    <w:bookmarkEnd w:id="4"/>
                  </w:p>
                  <w:p w:rsidR="00F11004" w:rsidRPr="00ED723B" w:rsidRDefault="00F11004" w:rsidP="00E43A8C">
                    <w:pPr>
                      <w:pStyle w:val="02TitleHeading"/>
                      <w:rPr>
                        <w:rFonts w:asciiTheme="minorHAnsi" w:hAnsiTheme="minorHAnsi" w:cstheme="minorHAnsi"/>
                        <w:color w:val="2E74B5" w:themeColor="accent1" w:themeShade="BF"/>
                        <w:sz w:val="22"/>
                        <w:szCs w:val="22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sdt>
      <w:sdtPr>
        <w:id w:val="-9387589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E1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11004" w:rsidRDefault="00F11004" w:rsidP="0088343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926"/>
    <w:multiLevelType w:val="hybridMultilevel"/>
    <w:tmpl w:val="5B2C2FE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0455EF3"/>
    <w:multiLevelType w:val="hybridMultilevel"/>
    <w:tmpl w:val="D7BE1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0C86"/>
    <w:multiLevelType w:val="hybridMultilevel"/>
    <w:tmpl w:val="273C925A"/>
    <w:lvl w:ilvl="0" w:tplc="9532127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CF"/>
    <w:rsid w:val="000333A8"/>
    <w:rsid w:val="001B18C6"/>
    <w:rsid w:val="001B3DAB"/>
    <w:rsid w:val="00212E17"/>
    <w:rsid w:val="002A0B6D"/>
    <w:rsid w:val="002E2413"/>
    <w:rsid w:val="00321C33"/>
    <w:rsid w:val="0033046F"/>
    <w:rsid w:val="003863FB"/>
    <w:rsid w:val="005F0567"/>
    <w:rsid w:val="00654509"/>
    <w:rsid w:val="006F0200"/>
    <w:rsid w:val="007244CF"/>
    <w:rsid w:val="00740EC5"/>
    <w:rsid w:val="007D7E03"/>
    <w:rsid w:val="00873711"/>
    <w:rsid w:val="00883439"/>
    <w:rsid w:val="00896082"/>
    <w:rsid w:val="0092510B"/>
    <w:rsid w:val="0092784F"/>
    <w:rsid w:val="00A03164"/>
    <w:rsid w:val="00B72909"/>
    <w:rsid w:val="00B87120"/>
    <w:rsid w:val="00BC22EE"/>
    <w:rsid w:val="00CB3FDD"/>
    <w:rsid w:val="00CC6CC5"/>
    <w:rsid w:val="00D14A00"/>
    <w:rsid w:val="00D87495"/>
    <w:rsid w:val="00DB0F7F"/>
    <w:rsid w:val="00DB2BBC"/>
    <w:rsid w:val="00DE5409"/>
    <w:rsid w:val="00E06B16"/>
    <w:rsid w:val="00E17FD4"/>
    <w:rsid w:val="00E43A8C"/>
    <w:rsid w:val="00EB2719"/>
    <w:rsid w:val="00F11004"/>
    <w:rsid w:val="00F634D3"/>
    <w:rsid w:val="00F65F22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0186F4-9763-403B-A99B-02E54ADD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39"/>
    <w:pPr>
      <w:spacing w:before="60" w:after="60" w:line="264" w:lineRule="auto"/>
      <w:ind w:left="340"/>
    </w:pPr>
    <w:rPr>
      <w:rFonts w:ascii="Calibri" w:eastAsia="Times New Roman" w:hAnsi="Calibri" w:cs="Times New Roman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439"/>
    <w:pPr>
      <w:keepNext/>
      <w:keepLines/>
      <w:spacing w:before="120" w:after="120"/>
      <w:ind w:left="0"/>
      <w:outlineLvl w:val="1"/>
    </w:pPr>
    <w:rPr>
      <w:rFonts w:eastAsiaTheme="majorEastAsia" w:cstheme="majorBidi"/>
      <w:color w:val="0070C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439"/>
    <w:rPr>
      <w:rFonts w:ascii="Calibri" w:eastAsiaTheme="majorEastAsia" w:hAnsi="Calibri" w:cstheme="majorBidi"/>
      <w:color w:val="0070C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8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39"/>
    <w:rPr>
      <w:rFonts w:ascii="Calibri" w:eastAsia="Times New Roman" w:hAnsi="Calibri" w:cs="Times New Roman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88343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439"/>
    <w:rPr>
      <w:rFonts w:asciiTheme="majorHAnsi" w:eastAsiaTheme="majorEastAsia" w:hAnsiTheme="majorHAnsi" w:cstheme="majorBidi"/>
      <w:spacing w:val="-10"/>
      <w:kern w:val="28"/>
      <w:sz w:val="36"/>
      <w:szCs w:val="56"/>
      <w:lang w:eastAsia="en-AU"/>
    </w:rPr>
  </w:style>
  <w:style w:type="paragraph" w:styleId="ListParagraph">
    <w:name w:val="List Paragraph"/>
    <w:basedOn w:val="Normal"/>
    <w:uiPriority w:val="34"/>
    <w:qFormat/>
    <w:rsid w:val="008834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343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39"/>
    <w:rPr>
      <w:rFonts w:ascii="Calibri" w:eastAsia="Times New Roman" w:hAnsi="Calibri" w:cs="Times New Roman"/>
      <w:szCs w:val="24"/>
      <w:lang w:eastAsia="en-AU"/>
    </w:rPr>
  </w:style>
  <w:style w:type="paragraph" w:customStyle="1" w:styleId="02TitleHeading">
    <w:name w:val="02 Title Heading"/>
    <w:basedOn w:val="Normal"/>
    <w:qFormat/>
    <w:rsid w:val="00883439"/>
    <w:pPr>
      <w:spacing w:after="0"/>
      <w:ind w:left="0"/>
    </w:pPr>
    <w:rPr>
      <w:caps/>
      <w:color w:val="005092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A8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6545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about-us/publications/australian-code-responsible-conduct-research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BADB3262</Template>
  <TotalTime>61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Walker</dc:creator>
  <cp:keywords/>
  <dc:description/>
  <cp:lastModifiedBy>Kimberley Walker</cp:lastModifiedBy>
  <cp:revision>19</cp:revision>
  <cp:lastPrinted>2019-11-13T00:35:00Z</cp:lastPrinted>
  <dcterms:created xsi:type="dcterms:W3CDTF">2019-07-02T07:00:00Z</dcterms:created>
  <dcterms:modified xsi:type="dcterms:W3CDTF">2020-01-23T00:05:00Z</dcterms:modified>
</cp:coreProperties>
</file>